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92" w:rsidRDefault="00400892" w:rsidP="000E7091">
      <w:pPr>
        <w:spacing w:after="0" w:line="240" w:lineRule="auto"/>
      </w:pPr>
    </w:p>
    <w:p w:rsidR="00210E72" w:rsidRDefault="00210E72" w:rsidP="000E7091">
      <w:pPr>
        <w:spacing w:after="0" w:line="240" w:lineRule="auto"/>
      </w:pPr>
    </w:p>
    <w:p w:rsidR="00210E72" w:rsidRDefault="00210E72" w:rsidP="00210E72">
      <w:pPr>
        <w:spacing w:after="0" w:line="240" w:lineRule="auto"/>
        <w:jc w:val="center"/>
        <w:rPr>
          <w:sz w:val="36"/>
          <w:szCs w:val="36"/>
        </w:rPr>
      </w:pPr>
      <w:r w:rsidRPr="00210E72">
        <w:rPr>
          <w:sz w:val="36"/>
          <w:szCs w:val="36"/>
        </w:rPr>
        <w:t>Camp Policies</w:t>
      </w:r>
    </w:p>
    <w:p w:rsidR="00210E72" w:rsidRDefault="00210E72" w:rsidP="00210E72">
      <w:pPr>
        <w:spacing w:after="0" w:line="240" w:lineRule="auto"/>
        <w:jc w:val="center"/>
        <w:rPr>
          <w:sz w:val="36"/>
          <w:szCs w:val="36"/>
        </w:rPr>
      </w:pPr>
    </w:p>
    <w:p w:rsidR="00210E72" w:rsidRDefault="00210E72" w:rsidP="00210E72">
      <w:pPr>
        <w:spacing w:after="0" w:line="240" w:lineRule="auto"/>
        <w:rPr>
          <w:sz w:val="28"/>
          <w:szCs w:val="28"/>
        </w:rPr>
      </w:pPr>
      <w:r>
        <w:rPr>
          <w:sz w:val="28"/>
          <w:szCs w:val="28"/>
        </w:rPr>
        <w:t xml:space="preserve">Please read policies and go over them with your camper.  </w:t>
      </w:r>
    </w:p>
    <w:p w:rsidR="00210E72" w:rsidRDefault="00210E72" w:rsidP="00210E72">
      <w:pPr>
        <w:spacing w:after="0" w:line="240" w:lineRule="auto"/>
        <w:rPr>
          <w:sz w:val="28"/>
          <w:szCs w:val="28"/>
        </w:rPr>
      </w:pPr>
    </w:p>
    <w:p w:rsidR="00210E72" w:rsidRDefault="00210E72" w:rsidP="00210E72">
      <w:pPr>
        <w:spacing w:after="0" w:line="240" w:lineRule="auto"/>
        <w:rPr>
          <w:sz w:val="28"/>
          <w:szCs w:val="28"/>
        </w:rPr>
      </w:pPr>
      <w:r>
        <w:rPr>
          <w:sz w:val="28"/>
          <w:szCs w:val="28"/>
        </w:rPr>
        <w:t>Campers should remain at camp for the whole week.</w:t>
      </w:r>
    </w:p>
    <w:p w:rsidR="00210E72" w:rsidRDefault="00210E72" w:rsidP="00210E72">
      <w:pPr>
        <w:spacing w:after="0" w:line="240" w:lineRule="auto"/>
        <w:rPr>
          <w:sz w:val="28"/>
          <w:szCs w:val="28"/>
        </w:rPr>
      </w:pPr>
    </w:p>
    <w:p w:rsidR="00210E72" w:rsidRDefault="00210E72" w:rsidP="00210E72">
      <w:pPr>
        <w:spacing w:after="0" w:line="240" w:lineRule="auto"/>
        <w:rPr>
          <w:sz w:val="28"/>
          <w:szCs w:val="28"/>
        </w:rPr>
      </w:pPr>
      <w:r>
        <w:rPr>
          <w:sz w:val="28"/>
          <w:szCs w:val="28"/>
        </w:rPr>
        <w:t>In order for campers to have the best week possible, without distractions, campers are not allowed to have cell phones.  If there is an emergency, the GA Camp Director will call the parent or guardian.</w:t>
      </w:r>
    </w:p>
    <w:p w:rsidR="00210E72" w:rsidRDefault="00210E72" w:rsidP="00210E72">
      <w:pPr>
        <w:spacing w:after="0" w:line="240" w:lineRule="auto"/>
        <w:rPr>
          <w:sz w:val="28"/>
          <w:szCs w:val="28"/>
        </w:rPr>
      </w:pPr>
    </w:p>
    <w:p w:rsidR="00210E72" w:rsidRDefault="00210E72" w:rsidP="00210E72">
      <w:pPr>
        <w:spacing w:after="0" w:line="240" w:lineRule="auto"/>
        <w:rPr>
          <w:sz w:val="28"/>
          <w:szCs w:val="28"/>
        </w:rPr>
      </w:pPr>
      <w:r>
        <w:rPr>
          <w:sz w:val="28"/>
          <w:szCs w:val="28"/>
        </w:rPr>
        <w:t>Camper is expected to cooperate with all camp</w:t>
      </w:r>
      <w:bookmarkStart w:id="0" w:name="_GoBack"/>
      <w:bookmarkEnd w:id="0"/>
      <w:r>
        <w:rPr>
          <w:sz w:val="28"/>
          <w:szCs w:val="28"/>
        </w:rPr>
        <w:t xml:space="preserve"> leaders even those from another church.</w:t>
      </w:r>
    </w:p>
    <w:p w:rsidR="00210E72" w:rsidRDefault="00210E72" w:rsidP="00210E72">
      <w:pPr>
        <w:spacing w:after="0" w:line="240" w:lineRule="auto"/>
        <w:rPr>
          <w:sz w:val="28"/>
          <w:szCs w:val="28"/>
        </w:rPr>
      </w:pPr>
    </w:p>
    <w:p w:rsidR="00210E72" w:rsidRDefault="00210E72" w:rsidP="00210E72">
      <w:pPr>
        <w:spacing w:after="0" w:line="240" w:lineRule="auto"/>
        <w:rPr>
          <w:sz w:val="28"/>
          <w:szCs w:val="28"/>
        </w:rPr>
      </w:pPr>
      <w:r>
        <w:rPr>
          <w:sz w:val="28"/>
          <w:szCs w:val="28"/>
        </w:rPr>
        <w:t>No electronic devices of any kind may be brought to camp.</w:t>
      </w:r>
    </w:p>
    <w:p w:rsidR="00210E72" w:rsidRDefault="00210E72" w:rsidP="00210E72">
      <w:pPr>
        <w:spacing w:after="0" w:line="240" w:lineRule="auto"/>
        <w:rPr>
          <w:sz w:val="28"/>
          <w:szCs w:val="28"/>
        </w:rPr>
      </w:pPr>
    </w:p>
    <w:p w:rsidR="00210E72" w:rsidRDefault="00210E72" w:rsidP="00210E72">
      <w:pPr>
        <w:spacing w:after="0" w:line="240" w:lineRule="auto"/>
        <w:rPr>
          <w:sz w:val="28"/>
          <w:szCs w:val="28"/>
        </w:rPr>
      </w:pPr>
      <w:r>
        <w:rPr>
          <w:sz w:val="28"/>
          <w:szCs w:val="28"/>
        </w:rPr>
        <w:t>Parents should pick child up immediately if Camp Director calls for a behavior problem or medical problem.</w:t>
      </w:r>
    </w:p>
    <w:p w:rsidR="00210E72" w:rsidRDefault="00210E72" w:rsidP="00210E72">
      <w:pPr>
        <w:spacing w:after="0" w:line="240" w:lineRule="auto"/>
        <w:rPr>
          <w:sz w:val="28"/>
          <w:szCs w:val="28"/>
        </w:rPr>
      </w:pPr>
    </w:p>
    <w:p w:rsidR="00210E72" w:rsidRPr="00210E72" w:rsidRDefault="00210E72" w:rsidP="00210E72">
      <w:pPr>
        <w:spacing w:after="0" w:line="240" w:lineRule="auto"/>
        <w:rPr>
          <w:sz w:val="28"/>
          <w:szCs w:val="28"/>
        </w:rPr>
      </w:pPr>
      <w:r>
        <w:rPr>
          <w:sz w:val="28"/>
          <w:szCs w:val="28"/>
        </w:rPr>
        <w:t>I understand my camper will be evaluated for anything contagious/infectious before being allowed to stay at the camp.</w:t>
      </w:r>
    </w:p>
    <w:sectPr w:rsidR="00210E72" w:rsidRPr="00210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72"/>
    <w:rsid w:val="000E7091"/>
    <w:rsid w:val="00210E72"/>
    <w:rsid w:val="0040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2014-05-08T14:12:00Z</cp:lastPrinted>
  <dcterms:created xsi:type="dcterms:W3CDTF">2014-05-08T14:07:00Z</dcterms:created>
  <dcterms:modified xsi:type="dcterms:W3CDTF">2014-05-08T14:12:00Z</dcterms:modified>
</cp:coreProperties>
</file>